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F20" w:rsidRPr="00A22039" w:rsidRDefault="00791F20"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rPr>
          <w:rFonts w:ascii="Times New Roman" w:hAnsi="Times New Roman" w:cs="Times New Roman"/>
          <w:sz w:val="24"/>
          <w:szCs w:val="24"/>
        </w:rPr>
      </w:pPr>
    </w:p>
    <w:p w:rsidR="00F64E13" w:rsidRPr="00A22039" w:rsidRDefault="00126372" w:rsidP="00F64E13">
      <w:pPr>
        <w:spacing w:line="480" w:lineRule="auto"/>
        <w:jc w:val="center"/>
        <w:rPr>
          <w:rFonts w:ascii="Times New Roman" w:hAnsi="Times New Roman" w:cs="Times New Roman"/>
          <w:sz w:val="24"/>
          <w:szCs w:val="24"/>
        </w:rPr>
      </w:pPr>
      <w:r w:rsidRPr="00A22039">
        <w:rPr>
          <w:rFonts w:ascii="Times New Roman" w:hAnsi="Times New Roman" w:cs="Times New Roman"/>
          <w:sz w:val="24"/>
          <w:szCs w:val="24"/>
        </w:rPr>
        <w:t>Application of magnetic force in electrical engineering</w:t>
      </w:r>
    </w:p>
    <w:p w:rsidR="00F64E13" w:rsidRPr="00A22039" w:rsidRDefault="00126372" w:rsidP="00F64E13">
      <w:pPr>
        <w:spacing w:line="480" w:lineRule="auto"/>
        <w:jc w:val="center"/>
        <w:rPr>
          <w:rFonts w:ascii="Times New Roman" w:hAnsi="Times New Roman" w:cs="Times New Roman"/>
          <w:sz w:val="24"/>
          <w:szCs w:val="24"/>
        </w:rPr>
      </w:pPr>
      <w:r w:rsidRPr="00A22039">
        <w:rPr>
          <w:rFonts w:ascii="Times New Roman" w:hAnsi="Times New Roman" w:cs="Times New Roman"/>
          <w:sz w:val="24"/>
          <w:szCs w:val="24"/>
        </w:rPr>
        <w:t>Students Name</w:t>
      </w:r>
    </w:p>
    <w:p w:rsidR="00F64E13" w:rsidRPr="00A22039" w:rsidRDefault="00126372" w:rsidP="00F64E13">
      <w:pPr>
        <w:spacing w:line="480" w:lineRule="auto"/>
        <w:jc w:val="center"/>
        <w:rPr>
          <w:rFonts w:ascii="Times New Roman" w:hAnsi="Times New Roman" w:cs="Times New Roman"/>
          <w:sz w:val="24"/>
          <w:szCs w:val="24"/>
        </w:rPr>
      </w:pPr>
      <w:r w:rsidRPr="00A22039">
        <w:rPr>
          <w:rFonts w:ascii="Times New Roman" w:hAnsi="Times New Roman" w:cs="Times New Roman"/>
          <w:sz w:val="24"/>
          <w:szCs w:val="24"/>
        </w:rPr>
        <w:t>Institutional Affiliation</w:t>
      </w:r>
    </w:p>
    <w:p w:rsidR="00F64E13" w:rsidRPr="00A22039" w:rsidRDefault="00126372" w:rsidP="00F64E13">
      <w:pPr>
        <w:spacing w:line="480" w:lineRule="auto"/>
        <w:jc w:val="center"/>
        <w:rPr>
          <w:rFonts w:ascii="Times New Roman" w:hAnsi="Times New Roman" w:cs="Times New Roman"/>
          <w:sz w:val="24"/>
          <w:szCs w:val="24"/>
        </w:rPr>
      </w:pPr>
      <w:r w:rsidRPr="00A22039">
        <w:rPr>
          <w:rFonts w:ascii="Times New Roman" w:hAnsi="Times New Roman" w:cs="Times New Roman"/>
          <w:sz w:val="24"/>
          <w:szCs w:val="24"/>
        </w:rPr>
        <w:t xml:space="preserve">Date </w:t>
      </w: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F64E13" w:rsidRPr="00832DAC" w:rsidRDefault="00126372" w:rsidP="00F64E13">
      <w:pPr>
        <w:spacing w:line="480" w:lineRule="auto"/>
        <w:jc w:val="center"/>
        <w:rPr>
          <w:rFonts w:ascii="Times New Roman" w:hAnsi="Times New Roman" w:cs="Times New Roman"/>
          <w:b/>
          <w:sz w:val="24"/>
          <w:szCs w:val="24"/>
        </w:rPr>
      </w:pPr>
      <w:r w:rsidRPr="00832DAC">
        <w:rPr>
          <w:rFonts w:ascii="Times New Roman" w:hAnsi="Times New Roman" w:cs="Times New Roman"/>
          <w:b/>
          <w:sz w:val="24"/>
          <w:szCs w:val="24"/>
        </w:rPr>
        <w:lastRenderedPageBreak/>
        <w:t>Application of magnetic force in Electrical Engineering</w:t>
      </w:r>
      <w:r w:rsidR="00BC10C7" w:rsidRPr="00832DAC">
        <w:rPr>
          <w:rFonts w:ascii="Times New Roman" w:hAnsi="Times New Roman" w:cs="Times New Roman"/>
          <w:b/>
          <w:sz w:val="24"/>
          <w:szCs w:val="24"/>
        </w:rPr>
        <w:t>- technological devices</w:t>
      </w:r>
    </w:p>
    <w:p w:rsidR="00F64E13" w:rsidRPr="00832DAC" w:rsidRDefault="00126372" w:rsidP="00F64E13">
      <w:pPr>
        <w:spacing w:line="480" w:lineRule="auto"/>
        <w:jc w:val="center"/>
        <w:rPr>
          <w:rFonts w:ascii="Times New Roman" w:hAnsi="Times New Roman" w:cs="Times New Roman"/>
          <w:b/>
          <w:sz w:val="24"/>
          <w:szCs w:val="24"/>
        </w:rPr>
      </w:pPr>
      <w:r w:rsidRPr="00832DAC">
        <w:rPr>
          <w:rFonts w:ascii="Times New Roman" w:hAnsi="Times New Roman" w:cs="Times New Roman"/>
          <w:b/>
          <w:sz w:val="24"/>
          <w:szCs w:val="24"/>
        </w:rPr>
        <w:t xml:space="preserve">Introduction </w:t>
      </w:r>
    </w:p>
    <w:p w:rsidR="00F64E13" w:rsidRPr="00A22039" w:rsidRDefault="00126372" w:rsidP="00F64E13">
      <w:pPr>
        <w:spacing w:line="480" w:lineRule="auto"/>
        <w:rPr>
          <w:rFonts w:ascii="Times New Roman" w:hAnsi="Times New Roman" w:cs="Times New Roman"/>
          <w:sz w:val="24"/>
          <w:szCs w:val="24"/>
        </w:rPr>
      </w:pPr>
      <w:r w:rsidRPr="00A22039">
        <w:rPr>
          <w:rFonts w:ascii="Times New Roman" w:hAnsi="Times New Roman" w:cs="Times New Roman"/>
          <w:sz w:val="24"/>
          <w:szCs w:val="24"/>
        </w:rPr>
        <w:t xml:space="preserve"> The text examines the use of magnetic force in technological devices. It further gives a warning on what magnetic force and </w:t>
      </w:r>
      <w:r w:rsidR="004059DB" w:rsidRPr="00A22039">
        <w:rPr>
          <w:rFonts w:ascii="Times New Roman" w:hAnsi="Times New Roman" w:cs="Times New Roman"/>
          <w:sz w:val="24"/>
          <w:szCs w:val="24"/>
        </w:rPr>
        <w:t>magnetic equations</w:t>
      </w:r>
      <w:r w:rsidRPr="00A22039">
        <w:rPr>
          <w:rFonts w:ascii="Times New Roman" w:hAnsi="Times New Roman" w:cs="Times New Roman"/>
          <w:sz w:val="24"/>
          <w:szCs w:val="24"/>
        </w:rPr>
        <w:t xml:space="preserve"> are.</w:t>
      </w:r>
      <w:r w:rsidR="00937F21" w:rsidRPr="00A22039">
        <w:rPr>
          <w:rFonts w:ascii="Times New Roman" w:hAnsi="Times New Roman" w:cs="Times New Roman"/>
          <w:sz w:val="24"/>
          <w:szCs w:val="24"/>
        </w:rPr>
        <w:t xml:space="preserve"> Magnetism is one of the backbones to electrical engineering, and it cannot be separated from it. </w:t>
      </w:r>
    </w:p>
    <w:p w:rsidR="00F64E13" w:rsidRPr="00A22039" w:rsidRDefault="00126372" w:rsidP="00F64E13">
      <w:pPr>
        <w:spacing w:line="480" w:lineRule="auto"/>
        <w:rPr>
          <w:rFonts w:ascii="Times New Roman" w:hAnsi="Times New Roman" w:cs="Times New Roman"/>
          <w:sz w:val="24"/>
          <w:szCs w:val="24"/>
          <w:shd w:val="clear" w:color="auto" w:fill="FFFFFF"/>
        </w:rPr>
      </w:pPr>
      <w:r w:rsidRPr="00A22039">
        <w:rPr>
          <w:rFonts w:ascii="Times New Roman" w:hAnsi="Times New Roman" w:cs="Times New Roman"/>
          <w:sz w:val="24"/>
          <w:szCs w:val="24"/>
        </w:rPr>
        <w:tab/>
      </w:r>
      <w:r w:rsidR="00937F21" w:rsidRPr="00A22039">
        <w:rPr>
          <w:rFonts w:ascii="Times New Roman" w:hAnsi="Times New Roman" w:cs="Times New Roman"/>
          <w:sz w:val="24"/>
          <w:szCs w:val="24"/>
        </w:rPr>
        <w:t>According to Compter (200</w:t>
      </w:r>
      <w:r w:rsidR="00937F21" w:rsidRPr="00A22039">
        <w:rPr>
          <w:rFonts w:ascii="Times New Roman" w:hAnsi="Times New Roman" w:cs="Times New Roman"/>
          <w:sz w:val="24"/>
          <w:szCs w:val="24"/>
          <w:shd w:val="clear" w:color="auto" w:fill="FFFFFF"/>
        </w:rPr>
        <w:t>4)</w:t>
      </w:r>
      <w:r w:rsidR="00253217" w:rsidRPr="00A22039">
        <w:rPr>
          <w:rFonts w:ascii="Times New Roman" w:hAnsi="Times New Roman" w:cs="Times New Roman"/>
          <w:sz w:val="24"/>
          <w:szCs w:val="24"/>
          <w:shd w:val="clear" w:color="auto" w:fill="FFFFFF"/>
        </w:rPr>
        <w:t xml:space="preserve">, </w:t>
      </w:r>
      <w:r w:rsidRPr="00A22039">
        <w:rPr>
          <w:rFonts w:ascii="Times New Roman" w:hAnsi="Times New Roman" w:cs="Times New Roman"/>
          <w:sz w:val="24"/>
          <w:szCs w:val="24"/>
        </w:rPr>
        <w:t>Magnetic force is any repulsion or attraction that results f</w:t>
      </w:r>
      <w:r w:rsidR="004059DB" w:rsidRPr="00A22039">
        <w:rPr>
          <w:rFonts w:ascii="Times New Roman" w:hAnsi="Times New Roman" w:cs="Times New Roman"/>
          <w:sz w:val="24"/>
          <w:szCs w:val="24"/>
        </w:rPr>
        <w:t xml:space="preserve">rom the motion of any electrically charged particles. A magnetic field, on the other hand, is the field of the vector that is under the influence of charges of electricity which are in motion. The magnetic equation is an equation that states that the force produced is usually perpendicular to the charge velocity and the fields of the magnet (F=qvB </w:t>
      </w:r>
      <w:r w:rsidR="004059DB" w:rsidRPr="00A22039">
        <w:rPr>
          <w:rFonts w:ascii="Times New Roman" w:hAnsi="Times New Roman" w:cs="Times New Roman"/>
          <w:sz w:val="24"/>
          <w:szCs w:val="24"/>
          <w:shd w:val="clear" w:color="auto" w:fill="FFFFFF"/>
        </w:rPr>
        <w:t>sinθ).</w:t>
      </w:r>
    </w:p>
    <w:p w:rsidR="004059DB" w:rsidRPr="00A22039" w:rsidRDefault="00126372" w:rsidP="00832DAC">
      <w:pPr>
        <w:spacing w:line="480" w:lineRule="auto"/>
        <w:ind w:firstLine="720"/>
        <w:rPr>
          <w:rFonts w:ascii="Times New Roman" w:hAnsi="Times New Roman" w:cs="Times New Roman"/>
          <w:sz w:val="24"/>
          <w:szCs w:val="24"/>
          <w:shd w:val="clear" w:color="auto" w:fill="FFFFFF"/>
        </w:rPr>
      </w:pPr>
      <w:r w:rsidRPr="00A22039">
        <w:rPr>
          <w:rFonts w:ascii="Times New Roman" w:hAnsi="Times New Roman" w:cs="Times New Roman"/>
          <w:sz w:val="24"/>
          <w:szCs w:val="24"/>
          <w:shd w:val="clear" w:color="auto" w:fill="FFFFFF"/>
        </w:rPr>
        <w:t xml:space="preserve"> There is an enormous application of magnetism in electrical engineering. This can be seen in many </w:t>
      </w:r>
      <w:r w:rsidR="00253217" w:rsidRPr="00A22039">
        <w:rPr>
          <w:rFonts w:ascii="Times New Roman" w:hAnsi="Times New Roman" w:cs="Times New Roman"/>
          <w:sz w:val="24"/>
          <w:szCs w:val="24"/>
          <w:shd w:val="clear" w:color="auto" w:fill="FFFFFF"/>
        </w:rPr>
        <w:t>days</w:t>
      </w:r>
      <w:r w:rsidRPr="00A22039">
        <w:rPr>
          <w:rFonts w:ascii="Times New Roman" w:hAnsi="Times New Roman" w:cs="Times New Roman"/>
          <w:sz w:val="24"/>
          <w:szCs w:val="24"/>
          <w:shd w:val="clear" w:color="auto" w:fill="FFFFFF"/>
        </w:rPr>
        <w:t xml:space="preserve"> today, appliances that are domestic to the extend of research appliances. </w:t>
      </w:r>
      <w:r w:rsidR="000360A9" w:rsidRPr="00A22039">
        <w:rPr>
          <w:rFonts w:ascii="Times New Roman" w:hAnsi="Times New Roman" w:cs="Times New Roman"/>
          <w:sz w:val="24"/>
          <w:szCs w:val="24"/>
          <w:shd w:val="clear" w:color="auto" w:fill="FFFFFF"/>
        </w:rPr>
        <w:t xml:space="preserve">Some household appliances with electromagnetism include heating, kitchen and lighting appliances. Almost all telecommunication equipment </w:t>
      </w:r>
      <w:r w:rsidR="00EC5B79" w:rsidRPr="00A22039">
        <w:rPr>
          <w:rFonts w:ascii="Times New Roman" w:hAnsi="Times New Roman" w:cs="Times New Roman"/>
          <w:sz w:val="24"/>
          <w:szCs w:val="24"/>
          <w:shd w:val="clear" w:color="auto" w:fill="FFFFFF"/>
        </w:rPr>
        <w:t>uses</w:t>
      </w:r>
      <w:r w:rsidR="000360A9" w:rsidRPr="00A22039">
        <w:rPr>
          <w:rFonts w:ascii="Times New Roman" w:hAnsi="Times New Roman" w:cs="Times New Roman"/>
          <w:sz w:val="24"/>
          <w:szCs w:val="24"/>
          <w:shd w:val="clear" w:color="auto" w:fill="FFFFFF"/>
        </w:rPr>
        <w:t xml:space="preserve"> electromagnetism and much industrial </w:t>
      </w:r>
      <w:r w:rsidR="00253217" w:rsidRPr="00A22039">
        <w:rPr>
          <w:rFonts w:ascii="Times New Roman" w:hAnsi="Times New Roman" w:cs="Times New Roman"/>
          <w:sz w:val="24"/>
          <w:szCs w:val="24"/>
          <w:shd w:val="clear" w:color="auto" w:fill="FFFFFF"/>
        </w:rPr>
        <w:t>equipment</w:t>
      </w:r>
      <w:r w:rsidR="000360A9" w:rsidRPr="00A22039">
        <w:rPr>
          <w:rFonts w:ascii="Times New Roman" w:hAnsi="Times New Roman" w:cs="Times New Roman"/>
          <w:sz w:val="24"/>
          <w:szCs w:val="24"/>
          <w:shd w:val="clear" w:color="auto" w:fill="FFFFFF"/>
        </w:rPr>
        <w:t xml:space="preserve"> such as motors, sensor and </w:t>
      </w:r>
      <w:r w:rsidR="00396549" w:rsidRPr="00A22039">
        <w:rPr>
          <w:rFonts w:ascii="Times New Roman" w:hAnsi="Times New Roman" w:cs="Times New Roman"/>
          <w:sz w:val="24"/>
          <w:szCs w:val="24"/>
          <w:shd w:val="clear" w:color="auto" w:fill="FFFFFF"/>
        </w:rPr>
        <w:t>actuator</w:t>
      </w:r>
      <w:r w:rsidR="000360A9" w:rsidRPr="00A22039">
        <w:rPr>
          <w:rFonts w:ascii="Times New Roman" w:hAnsi="Times New Roman" w:cs="Times New Roman"/>
          <w:sz w:val="24"/>
          <w:szCs w:val="24"/>
          <w:shd w:val="clear" w:color="auto" w:fill="FFFFFF"/>
        </w:rPr>
        <w:t xml:space="preserve"> devices as well as generators</w:t>
      </w:r>
      <w:r w:rsidR="00EC5B79" w:rsidRPr="00A22039">
        <w:rPr>
          <w:rFonts w:ascii="Times New Roman" w:hAnsi="Times New Roman" w:cs="Times New Roman"/>
          <w:sz w:val="24"/>
          <w:szCs w:val="24"/>
          <w:shd w:val="clear" w:color="auto" w:fill="FFFFFF"/>
        </w:rPr>
        <w:t xml:space="preserve"> (Long, 1960).</w:t>
      </w:r>
    </w:p>
    <w:p w:rsidR="000360A9" w:rsidRPr="00A22039" w:rsidRDefault="00126372" w:rsidP="00832DAC">
      <w:pPr>
        <w:spacing w:line="480" w:lineRule="auto"/>
        <w:ind w:firstLine="720"/>
        <w:rPr>
          <w:rFonts w:ascii="Times New Roman" w:hAnsi="Times New Roman" w:cs="Times New Roman"/>
          <w:sz w:val="24"/>
          <w:szCs w:val="24"/>
          <w:shd w:val="clear" w:color="auto" w:fill="FFFFFF"/>
        </w:rPr>
      </w:pPr>
      <w:r w:rsidRPr="00A22039">
        <w:rPr>
          <w:rFonts w:ascii="Times New Roman" w:hAnsi="Times New Roman" w:cs="Times New Roman"/>
          <w:sz w:val="24"/>
          <w:szCs w:val="24"/>
          <w:shd w:val="clear" w:color="auto" w:fill="FFFFFF"/>
        </w:rPr>
        <w:t xml:space="preserve"> Magnetic field strength varies with the source of current flowin</w:t>
      </w:r>
      <w:r w:rsidRPr="00A22039">
        <w:rPr>
          <w:rFonts w:ascii="Times New Roman" w:hAnsi="Times New Roman" w:cs="Times New Roman"/>
          <w:sz w:val="24"/>
          <w:szCs w:val="24"/>
          <w:shd w:val="clear" w:color="auto" w:fill="FFFFFF"/>
        </w:rPr>
        <w:t xml:space="preserve">g. House appliances such as the fans, </w:t>
      </w:r>
      <w:r w:rsidR="00396549" w:rsidRPr="00A22039">
        <w:rPr>
          <w:rFonts w:ascii="Times New Roman" w:hAnsi="Times New Roman" w:cs="Times New Roman"/>
          <w:sz w:val="24"/>
          <w:szCs w:val="24"/>
          <w:shd w:val="clear" w:color="auto" w:fill="FFFFFF"/>
        </w:rPr>
        <w:t>cooling</w:t>
      </w:r>
      <w:r w:rsidRPr="00A22039">
        <w:rPr>
          <w:rFonts w:ascii="Times New Roman" w:hAnsi="Times New Roman" w:cs="Times New Roman"/>
          <w:sz w:val="24"/>
          <w:szCs w:val="24"/>
          <w:shd w:val="clear" w:color="auto" w:fill="FFFFFF"/>
        </w:rPr>
        <w:t xml:space="preserve"> systems and blowers use electric motors. The motors use the principle of induction of electromagnet.</w:t>
      </w:r>
      <w:r w:rsidR="00396549" w:rsidRPr="00A22039">
        <w:rPr>
          <w:rFonts w:ascii="Times New Roman" w:hAnsi="Times New Roman" w:cs="Times New Roman"/>
          <w:sz w:val="24"/>
          <w:szCs w:val="24"/>
          <w:shd w:val="clear" w:color="auto" w:fill="FFFFFF"/>
        </w:rPr>
        <w:t xml:space="preserve"> According to Lorenz principle of </w:t>
      </w:r>
      <w:r w:rsidR="00253217" w:rsidRPr="00A22039">
        <w:rPr>
          <w:rFonts w:ascii="Times New Roman" w:hAnsi="Times New Roman" w:cs="Times New Roman"/>
          <w:sz w:val="24"/>
          <w:szCs w:val="24"/>
          <w:shd w:val="clear" w:color="auto" w:fill="FFFFFF"/>
        </w:rPr>
        <w:t>force, in</w:t>
      </w:r>
      <w:r w:rsidRPr="00A22039">
        <w:rPr>
          <w:rFonts w:ascii="Times New Roman" w:hAnsi="Times New Roman" w:cs="Times New Roman"/>
          <w:sz w:val="24"/>
          <w:szCs w:val="24"/>
          <w:shd w:val="clear" w:color="auto" w:fill="FFFFFF"/>
        </w:rPr>
        <w:t xml:space="preserve"> these appliances, the motor will be moved by the energy of the </w:t>
      </w:r>
      <w:r w:rsidR="00396549" w:rsidRPr="00A22039">
        <w:rPr>
          <w:rFonts w:ascii="Times New Roman" w:hAnsi="Times New Roman" w:cs="Times New Roman"/>
          <w:sz w:val="24"/>
          <w:szCs w:val="24"/>
          <w:shd w:val="clear" w:color="auto" w:fill="FFFFFF"/>
        </w:rPr>
        <w:t>magnetic field</w:t>
      </w:r>
      <w:r w:rsidRPr="00A22039">
        <w:rPr>
          <w:rFonts w:ascii="Times New Roman" w:hAnsi="Times New Roman" w:cs="Times New Roman"/>
          <w:sz w:val="24"/>
          <w:szCs w:val="24"/>
          <w:shd w:val="clear" w:color="auto" w:fill="FFFFFF"/>
        </w:rPr>
        <w:t xml:space="preserve"> that </w:t>
      </w:r>
      <w:r w:rsidR="00396549" w:rsidRPr="00A22039">
        <w:rPr>
          <w:rFonts w:ascii="Times New Roman" w:hAnsi="Times New Roman" w:cs="Times New Roman"/>
          <w:sz w:val="24"/>
          <w:szCs w:val="24"/>
          <w:shd w:val="clear" w:color="auto" w:fill="FFFFFF"/>
        </w:rPr>
        <w:t xml:space="preserve">the electric current produced. The size of the motors </w:t>
      </w:r>
      <w:r w:rsidR="00253217" w:rsidRPr="00A22039">
        <w:rPr>
          <w:rFonts w:ascii="Times New Roman" w:hAnsi="Times New Roman" w:cs="Times New Roman"/>
          <w:sz w:val="24"/>
          <w:szCs w:val="24"/>
          <w:shd w:val="clear" w:color="auto" w:fill="FFFFFF"/>
        </w:rPr>
        <w:t>differs</w:t>
      </w:r>
      <w:r w:rsidR="00396549" w:rsidRPr="00A22039">
        <w:rPr>
          <w:rFonts w:ascii="Times New Roman" w:hAnsi="Times New Roman" w:cs="Times New Roman"/>
          <w:sz w:val="24"/>
          <w:szCs w:val="24"/>
          <w:shd w:val="clear" w:color="auto" w:fill="FFFFFF"/>
        </w:rPr>
        <w:t xml:space="preserve"> from size, the cost based on the use of the appliance and the rating</w:t>
      </w:r>
      <w:r w:rsidR="00253217" w:rsidRPr="00A22039">
        <w:rPr>
          <w:rFonts w:ascii="Times New Roman" w:hAnsi="Times New Roman" w:cs="Times New Roman"/>
          <w:sz w:val="24"/>
          <w:szCs w:val="24"/>
          <w:shd w:val="clear" w:color="auto" w:fill="FFFFFF"/>
        </w:rPr>
        <w:t xml:space="preserve"> (</w:t>
      </w:r>
      <w:r w:rsidR="00A84FA0" w:rsidRPr="00A22039">
        <w:rPr>
          <w:rFonts w:ascii="Times New Roman" w:hAnsi="Times New Roman" w:cs="Times New Roman"/>
          <w:sz w:val="24"/>
          <w:szCs w:val="24"/>
          <w:shd w:val="clear" w:color="auto" w:fill="FFFFFF"/>
        </w:rPr>
        <w:t>oberteuffer, 1974</w:t>
      </w:r>
      <w:r w:rsidR="00253217" w:rsidRPr="00A22039">
        <w:rPr>
          <w:rFonts w:ascii="Times New Roman" w:hAnsi="Times New Roman" w:cs="Times New Roman"/>
          <w:sz w:val="24"/>
          <w:szCs w:val="24"/>
          <w:shd w:val="clear" w:color="auto" w:fill="FFFFFF"/>
        </w:rPr>
        <w:t>).</w:t>
      </w:r>
    </w:p>
    <w:p w:rsidR="00396549" w:rsidRPr="00A22039" w:rsidRDefault="00126372" w:rsidP="00F64E13">
      <w:pPr>
        <w:spacing w:line="480" w:lineRule="auto"/>
        <w:rPr>
          <w:rFonts w:ascii="Times New Roman" w:hAnsi="Times New Roman" w:cs="Times New Roman"/>
          <w:sz w:val="24"/>
          <w:szCs w:val="24"/>
          <w:shd w:val="clear" w:color="auto" w:fill="FFFFFF"/>
        </w:rPr>
      </w:pPr>
      <w:r w:rsidRPr="00A22039">
        <w:rPr>
          <w:rFonts w:ascii="Times New Roman" w:hAnsi="Times New Roman" w:cs="Times New Roman"/>
          <w:sz w:val="24"/>
          <w:szCs w:val="24"/>
          <w:shd w:val="clear" w:color="auto" w:fill="FFFFFF"/>
        </w:rPr>
        <w:lastRenderedPageBreak/>
        <w:tab/>
        <w:t xml:space="preserve">In systems of </w:t>
      </w:r>
      <w:r w:rsidR="00EC5B79" w:rsidRPr="00A22039">
        <w:rPr>
          <w:rFonts w:ascii="Times New Roman" w:hAnsi="Times New Roman" w:cs="Times New Roman"/>
          <w:sz w:val="24"/>
          <w:szCs w:val="24"/>
          <w:shd w:val="clear" w:color="auto" w:fill="FFFFFF"/>
        </w:rPr>
        <w:t>entertainment</w:t>
      </w:r>
      <w:r w:rsidRPr="00A22039">
        <w:rPr>
          <w:rFonts w:ascii="Times New Roman" w:hAnsi="Times New Roman" w:cs="Times New Roman"/>
          <w:sz w:val="24"/>
          <w:szCs w:val="24"/>
          <w:shd w:val="clear" w:color="auto" w:fill="FFFFFF"/>
        </w:rPr>
        <w:t xml:space="preserve"> such as the television, stereo systems have an electromagnet attached to the cone which is surrounded by the flux of magnet that is produced by the permanent material. If the current in the electromagnet is </w:t>
      </w:r>
      <w:r w:rsidR="00EC5B79" w:rsidRPr="00A22039">
        <w:rPr>
          <w:rFonts w:ascii="Times New Roman" w:hAnsi="Times New Roman" w:cs="Times New Roman"/>
          <w:sz w:val="24"/>
          <w:szCs w:val="24"/>
          <w:shd w:val="clear" w:color="auto" w:fill="FFFFFF"/>
        </w:rPr>
        <w:t>moved, then</w:t>
      </w:r>
      <w:r w:rsidRPr="00A22039">
        <w:rPr>
          <w:rFonts w:ascii="Times New Roman" w:hAnsi="Times New Roman" w:cs="Times New Roman"/>
          <w:sz w:val="24"/>
          <w:szCs w:val="24"/>
          <w:shd w:val="clear" w:color="auto" w:fill="FFFFFF"/>
        </w:rPr>
        <w:t xml:space="preserve"> the electromagnet and the </w:t>
      </w:r>
      <w:r w:rsidR="00EC5B79" w:rsidRPr="00A22039">
        <w:rPr>
          <w:rFonts w:ascii="Times New Roman" w:hAnsi="Times New Roman" w:cs="Times New Roman"/>
          <w:sz w:val="24"/>
          <w:szCs w:val="24"/>
          <w:shd w:val="clear" w:color="auto" w:fill="FFFFFF"/>
        </w:rPr>
        <w:t>speaker’s</w:t>
      </w:r>
      <w:r w:rsidRPr="00A22039">
        <w:rPr>
          <w:rFonts w:ascii="Times New Roman" w:hAnsi="Times New Roman" w:cs="Times New Roman"/>
          <w:sz w:val="24"/>
          <w:szCs w:val="24"/>
          <w:shd w:val="clear" w:color="auto" w:fill="FFFFFF"/>
        </w:rPr>
        <w:t xml:space="preserve"> </w:t>
      </w:r>
      <w:r w:rsidRPr="00A22039">
        <w:rPr>
          <w:rFonts w:ascii="Times New Roman" w:hAnsi="Times New Roman" w:cs="Times New Roman"/>
          <w:sz w:val="24"/>
          <w:szCs w:val="24"/>
          <w:shd w:val="clear" w:color="auto" w:fill="FFFFFF"/>
        </w:rPr>
        <w:t xml:space="preserve">membrane are moved </w:t>
      </w:r>
      <w:r w:rsidR="00BC10C7" w:rsidRPr="00A22039">
        <w:rPr>
          <w:rFonts w:ascii="Times New Roman" w:hAnsi="Times New Roman" w:cs="Times New Roman"/>
          <w:sz w:val="24"/>
          <w:szCs w:val="24"/>
          <w:shd w:val="clear" w:color="auto" w:fill="FFFFFF"/>
        </w:rPr>
        <w:t xml:space="preserve">forward and backwards. Further variations of currents in the same frequencies result into a series of </w:t>
      </w:r>
      <w:r w:rsidR="00EC5B79" w:rsidRPr="00A22039">
        <w:rPr>
          <w:rFonts w:ascii="Times New Roman" w:hAnsi="Times New Roman" w:cs="Times New Roman"/>
          <w:sz w:val="24"/>
          <w:szCs w:val="24"/>
          <w:shd w:val="clear" w:color="auto" w:fill="FFFFFF"/>
        </w:rPr>
        <w:t>vibrations</w:t>
      </w:r>
      <w:r w:rsidR="00BC10C7" w:rsidRPr="00A22039">
        <w:rPr>
          <w:rFonts w:ascii="Times New Roman" w:hAnsi="Times New Roman" w:cs="Times New Roman"/>
          <w:sz w:val="24"/>
          <w:szCs w:val="24"/>
          <w:shd w:val="clear" w:color="auto" w:fill="FFFFFF"/>
        </w:rPr>
        <w:t xml:space="preserve"> of the </w:t>
      </w:r>
      <w:r w:rsidR="00EC5B79" w:rsidRPr="00A22039">
        <w:rPr>
          <w:rFonts w:ascii="Times New Roman" w:hAnsi="Times New Roman" w:cs="Times New Roman"/>
          <w:sz w:val="24"/>
          <w:szCs w:val="24"/>
          <w:shd w:val="clear" w:color="auto" w:fill="FFFFFF"/>
        </w:rPr>
        <w:t>speaker creating</w:t>
      </w:r>
      <w:r w:rsidR="00BC10C7" w:rsidRPr="00A22039">
        <w:rPr>
          <w:rFonts w:ascii="Times New Roman" w:hAnsi="Times New Roman" w:cs="Times New Roman"/>
          <w:sz w:val="24"/>
          <w:szCs w:val="24"/>
          <w:shd w:val="clear" w:color="auto" w:fill="FFFFFF"/>
        </w:rPr>
        <w:t xml:space="preserve"> more sound waves</w:t>
      </w:r>
    </w:p>
    <w:p w:rsidR="00BC10C7" w:rsidRPr="00A22039" w:rsidRDefault="00126372" w:rsidP="00F64E13">
      <w:pPr>
        <w:spacing w:line="480" w:lineRule="auto"/>
        <w:rPr>
          <w:rFonts w:ascii="Times New Roman" w:hAnsi="Times New Roman" w:cs="Times New Roman"/>
          <w:sz w:val="24"/>
          <w:szCs w:val="24"/>
        </w:rPr>
      </w:pPr>
      <w:r w:rsidRPr="00A22039">
        <w:rPr>
          <w:rFonts w:ascii="Times New Roman" w:hAnsi="Times New Roman" w:cs="Times New Roman"/>
          <w:sz w:val="24"/>
          <w:szCs w:val="24"/>
          <w:shd w:val="clear" w:color="auto" w:fill="FFFFFF"/>
        </w:rPr>
        <w:tab/>
        <w:t xml:space="preserve">In industries, generators and motors have </w:t>
      </w:r>
      <w:r w:rsidR="00EC5B79" w:rsidRPr="00A22039">
        <w:rPr>
          <w:rFonts w:ascii="Times New Roman" w:hAnsi="Times New Roman" w:cs="Times New Roman"/>
          <w:sz w:val="24"/>
          <w:szCs w:val="24"/>
          <w:shd w:val="clear" w:color="auto" w:fill="FFFFFF"/>
        </w:rPr>
        <w:t>dominance</w:t>
      </w:r>
      <w:r w:rsidRPr="00A22039">
        <w:rPr>
          <w:rFonts w:ascii="Times New Roman" w:hAnsi="Times New Roman" w:cs="Times New Roman"/>
          <w:sz w:val="24"/>
          <w:szCs w:val="24"/>
          <w:shd w:val="clear" w:color="auto" w:fill="FFFFFF"/>
        </w:rPr>
        <w:t>. They are commonly used as the</w:t>
      </w:r>
      <w:r w:rsidRPr="00A22039">
        <w:rPr>
          <w:rFonts w:ascii="Times New Roman" w:hAnsi="Times New Roman" w:cs="Times New Roman"/>
          <w:sz w:val="24"/>
          <w:szCs w:val="24"/>
          <w:shd w:val="clear" w:color="auto" w:fill="FFFFFF"/>
        </w:rPr>
        <w:t xml:space="preserve"> primary sources of power and systems for driving. Motors will convert electrical energy to mechanical and generators from mechanical to electrical.</w:t>
      </w:r>
      <w:r w:rsidR="00A84FA0" w:rsidRPr="00A22039">
        <w:rPr>
          <w:rFonts w:ascii="Times New Roman" w:hAnsi="Times New Roman" w:cs="Times New Roman"/>
          <w:sz w:val="24"/>
          <w:szCs w:val="24"/>
          <w:shd w:val="clear" w:color="auto" w:fill="FFFFFF"/>
        </w:rPr>
        <w:t xml:space="preserve"> According to Oberteuffer (1974),</w:t>
      </w:r>
      <w:r w:rsidRPr="00A22039">
        <w:rPr>
          <w:rFonts w:ascii="Times New Roman" w:hAnsi="Times New Roman" w:cs="Times New Roman"/>
          <w:sz w:val="24"/>
          <w:szCs w:val="24"/>
          <w:shd w:val="clear" w:color="auto" w:fill="FFFFFF"/>
        </w:rPr>
        <w:t xml:space="preserve"> Sensors and actuators working </w:t>
      </w:r>
      <w:r w:rsidR="00EC5B79" w:rsidRPr="00A22039">
        <w:rPr>
          <w:rFonts w:ascii="Times New Roman" w:hAnsi="Times New Roman" w:cs="Times New Roman"/>
          <w:sz w:val="24"/>
          <w:szCs w:val="24"/>
          <w:shd w:val="clear" w:color="auto" w:fill="FFFFFF"/>
        </w:rPr>
        <w:t>are</w:t>
      </w:r>
      <w:r w:rsidRPr="00A22039">
        <w:rPr>
          <w:rFonts w:ascii="Times New Roman" w:hAnsi="Times New Roman" w:cs="Times New Roman"/>
          <w:sz w:val="24"/>
          <w:szCs w:val="24"/>
          <w:shd w:val="clear" w:color="auto" w:fill="FFFFFF"/>
        </w:rPr>
        <w:t xml:space="preserve"> based on the </w:t>
      </w:r>
      <w:r w:rsidR="00937F21" w:rsidRPr="00A22039">
        <w:rPr>
          <w:rFonts w:ascii="Times New Roman" w:hAnsi="Times New Roman" w:cs="Times New Roman"/>
          <w:sz w:val="24"/>
          <w:szCs w:val="24"/>
          <w:shd w:val="clear" w:color="auto" w:fill="FFFFFF"/>
        </w:rPr>
        <w:t>principle of electromagnetism. These sensors will convert pressure, flow and level, even proximity to signals of electricity.</w:t>
      </w:r>
    </w:p>
    <w:p w:rsidR="00BC10C7" w:rsidRPr="00A22039" w:rsidRDefault="00937F21" w:rsidP="00F64E13">
      <w:pPr>
        <w:spacing w:line="480" w:lineRule="auto"/>
        <w:rPr>
          <w:rFonts w:ascii="Times New Roman" w:hAnsi="Times New Roman" w:cs="Times New Roman"/>
          <w:sz w:val="24"/>
          <w:szCs w:val="24"/>
        </w:rPr>
      </w:pPr>
      <w:r w:rsidRPr="00A22039">
        <w:rPr>
          <w:rFonts w:ascii="Times New Roman" w:hAnsi="Times New Roman" w:cs="Times New Roman"/>
          <w:sz w:val="24"/>
          <w:szCs w:val="24"/>
          <w:shd w:val="clear" w:color="auto" w:fill="FFFFFF"/>
        </w:rPr>
        <w:t xml:space="preserve"> To sum it up, electrical engineering cannot exist without the use of magnetic forces in most technological devices with the changing technology</w:t>
      </w:r>
      <w:r w:rsidR="00A84FA0" w:rsidRPr="00A22039">
        <w:rPr>
          <w:rFonts w:ascii="Times New Roman" w:hAnsi="Times New Roman" w:cs="Times New Roman"/>
          <w:sz w:val="24"/>
          <w:szCs w:val="24"/>
          <w:shd w:val="clear" w:color="auto" w:fill="FFFFFF"/>
        </w:rPr>
        <w:t>.</w:t>
      </w:r>
    </w:p>
    <w:p w:rsidR="004059DB" w:rsidRPr="00A22039" w:rsidRDefault="004059DB" w:rsidP="00F64E13">
      <w:pPr>
        <w:spacing w:line="480" w:lineRule="auto"/>
        <w:rPr>
          <w:rFonts w:ascii="Times New Roman" w:hAnsi="Times New Roman" w:cs="Times New Roman"/>
          <w:sz w:val="24"/>
          <w:szCs w:val="24"/>
        </w:rPr>
      </w:pPr>
    </w:p>
    <w:p w:rsidR="00F64E13" w:rsidRPr="00A22039" w:rsidRDefault="00F64E13" w:rsidP="00F64E13">
      <w:pPr>
        <w:spacing w:line="480" w:lineRule="auto"/>
        <w:jc w:val="center"/>
        <w:rPr>
          <w:rFonts w:ascii="Times New Roman" w:hAnsi="Times New Roman" w:cs="Times New Roman"/>
          <w:sz w:val="24"/>
          <w:szCs w:val="24"/>
        </w:rPr>
      </w:pPr>
    </w:p>
    <w:p w:rsidR="00253217" w:rsidRPr="00A22039" w:rsidRDefault="00253217">
      <w:pPr>
        <w:spacing w:line="480" w:lineRule="auto"/>
        <w:jc w:val="center"/>
        <w:rPr>
          <w:rFonts w:ascii="Times New Roman" w:hAnsi="Times New Roman" w:cs="Times New Roman"/>
          <w:sz w:val="24"/>
          <w:szCs w:val="24"/>
        </w:rPr>
      </w:pPr>
    </w:p>
    <w:p w:rsidR="00253217" w:rsidRPr="00A22039" w:rsidRDefault="00253217">
      <w:pPr>
        <w:spacing w:line="480" w:lineRule="auto"/>
        <w:jc w:val="center"/>
        <w:rPr>
          <w:rFonts w:ascii="Times New Roman" w:hAnsi="Times New Roman" w:cs="Times New Roman"/>
          <w:sz w:val="24"/>
          <w:szCs w:val="24"/>
        </w:rPr>
      </w:pPr>
    </w:p>
    <w:p w:rsidR="00253217" w:rsidRPr="00A22039" w:rsidRDefault="00253217">
      <w:pPr>
        <w:spacing w:line="480" w:lineRule="auto"/>
        <w:jc w:val="center"/>
        <w:rPr>
          <w:rFonts w:ascii="Times New Roman" w:hAnsi="Times New Roman" w:cs="Times New Roman"/>
          <w:sz w:val="24"/>
          <w:szCs w:val="24"/>
        </w:rPr>
      </w:pPr>
    </w:p>
    <w:p w:rsidR="00253217" w:rsidRPr="00A22039" w:rsidRDefault="00253217">
      <w:pPr>
        <w:spacing w:line="480" w:lineRule="auto"/>
        <w:jc w:val="center"/>
        <w:rPr>
          <w:rFonts w:ascii="Times New Roman" w:hAnsi="Times New Roman" w:cs="Times New Roman"/>
          <w:sz w:val="24"/>
          <w:szCs w:val="24"/>
        </w:rPr>
      </w:pPr>
    </w:p>
    <w:p w:rsidR="00253217" w:rsidRPr="00A22039" w:rsidRDefault="00253217">
      <w:pPr>
        <w:spacing w:line="480" w:lineRule="auto"/>
        <w:jc w:val="center"/>
        <w:rPr>
          <w:rFonts w:ascii="Times New Roman" w:hAnsi="Times New Roman" w:cs="Times New Roman"/>
          <w:sz w:val="24"/>
          <w:szCs w:val="24"/>
        </w:rPr>
      </w:pPr>
    </w:p>
    <w:p w:rsidR="00253217" w:rsidRPr="00A22039" w:rsidRDefault="00253217">
      <w:pPr>
        <w:spacing w:line="480" w:lineRule="auto"/>
        <w:jc w:val="center"/>
        <w:rPr>
          <w:rFonts w:ascii="Times New Roman" w:hAnsi="Times New Roman" w:cs="Times New Roman"/>
          <w:sz w:val="24"/>
          <w:szCs w:val="24"/>
        </w:rPr>
      </w:pPr>
    </w:p>
    <w:p w:rsidR="00253217" w:rsidRPr="00832DAC" w:rsidRDefault="00126372" w:rsidP="00832DAC">
      <w:pPr>
        <w:spacing w:line="480" w:lineRule="auto"/>
        <w:jc w:val="center"/>
        <w:rPr>
          <w:rFonts w:ascii="Times New Roman" w:hAnsi="Times New Roman" w:cs="Times New Roman"/>
          <w:b/>
          <w:sz w:val="24"/>
          <w:szCs w:val="24"/>
        </w:rPr>
      </w:pPr>
      <w:bookmarkStart w:id="0" w:name="_GoBack"/>
      <w:bookmarkEnd w:id="0"/>
      <w:r w:rsidRPr="00832DAC">
        <w:rPr>
          <w:rFonts w:ascii="Times New Roman" w:hAnsi="Times New Roman" w:cs="Times New Roman"/>
          <w:b/>
          <w:sz w:val="24"/>
          <w:szCs w:val="24"/>
        </w:rPr>
        <w:lastRenderedPageBreak/>
        <w:t>References</w:t>
      </w:r>
    </w:p>
    <w:tbl>
      <w:tblPr>
        <w:tblW w:w="6339" w:type="dxa"/>
        <w:shd w:val="clear" w:color="auto" w:fill="FFFFFF"/>
        <w:tblCellMar>
          <w:left w:w="0" w:type="dxa"/>
          <w:right w:w="0" w:type="dxa"/>
        </w:tblCellMar>
        <w:tblLook w:val="04A0" w:firstRow="1" w:lastRow="0" w:firstColumn="1" w:lastColumn="0" w:noHBand="0" w:noVBand="1"/>
      </w:tblPr>
      <w:tblGrid>
        <w:gridCol w:w="6339"/>
      </w:tblGrid>
      <w:tr w:rsidR="009F793D" w:rsidTr="00EC5B79">
        <w:tc>
          <w:tcPr>
            <w:tcW w:w="0" w:type="auto"/>
            <w:shd w:val="clear" w:color="auto" w:fill="FFFFFF"/>
            <w:vAlign w:val="center"/>
            <w:hideMark/>
          </w:tcPr>
          <w:p w:rsidR="00CD3B19" w:rsidRPr="00A22039" w:rsidRDefault="00CD3B19" w:rsidP="00CD3B19">
            <w:pPr>
              <w:spacing w:after="0" w:line="240" w:lineRule="auto"/>
              <w:ind w:left="720" w:hanging="720"/>
              <w:rPr>
                <w:rFonts w:ascii="Times New Roman" w:eastAsia="Times New Roman" w:hAnsi="Times New Roman" w:cs="Times New Roman"/>
                <w:sz w:val="24"/>
                <w:szCs w:val="24"/>
              </w:rPr>
            </w:pPr>
          </w:p>
        </w:tc>
      </w:tr>
    </w:tbl>
    <w:p w:rsidR="00CD3B19" w:rsidRPr="00A22039" w:rsidRDefault="00126372" w:rsidP="00CD3B19">
      <w:pPr>
        <w:spacing w:line="480" w:lineRule="auto"/>
        <w:ind w:left="720" w:hanging="720"/>
        <w:rPr>
          <w:rFonts w:ascii="Times New Roman" w:hAnsi="Times New Roman" w:cs="Times New Roman"/>
          <w:sz w:val="24"/>
          <w:szCs w:val="24"/>
        </w:rPr>
      </w:pPr>
      <w:r w:rsidRPr="00A22039">
        <w:rPr>
          <w:rFonts w:ascii="Times New Roman" w:hAnsi="Times New Roman" w:cs="Times New Roman"/>
          <w:sz w:val="24"/>
          <w:szCs w:val="24"/>
        </w:rPr>
        <w:t xml:space="preserve">Compter, I. J. (2004). Electro-dynamic planar motor. </w:t>
      </w:r>
      <w:r w:rsidRPr="00A22039">
        <w:rPr>
          <w:rFonts w:ascii="Times New Roman" w:hAnsi="Times New Roman" w:cs="Times New Roman"/>
          <w:i/>
          <w:iCs/>
          <w:sz w:val="24"/>
          <w:szCs w:val="24"/>
        </w:rPr>
        <w:t>Precision Engineering</w:t>
      </w:r>
      <w:r w:rsidRPr="00A22039">
        <w:rPr>
          <w:rFonts w:ascii="Times New Roman" w:hAnsi="Times New Roman" w:cs="Times New Roman"/>
          <w:sz w:val="24"/>
          <w:szCs w:val="24"/>
        </w:rPr>
        <w:t>, 28(2), 171-180.</w:t>
      </w:r>
    </w:p>
    <w:p w:rsidR="00CD3B19" w:rsidRPr="00A22039" w:rsidRDefault="00126372" w:rsidP="00CD3B19">
      <w:pPr>
        <w:spacing w:line="480" w:lineRule="auto"/>
        <w:ind w:left="720" w:hanging="720"/>
        <w:rPr>
          <w:rFonts w:ascii="Times New Roman" w:hAnsi="Times New Roman" w:cs="Times New Roman"/>
          <w:sz w:val="24"/>
          <w:szCs w:val="24"/>
        </w:rPr>
      </w:pPr>
      <w:r w:rsidRPr="00A22039">
        <w:rPr>
          <w:rFonts w:ascii="Times New Roman" w:hAnsi="Times New Roman" w:cs="Times New Roman"/>
          <w:sz w:val="24"/>
          <w:szCs w:val="24"/>
        </w:rPr>
        <w:t>Long, G. B. (1960). U.S. Patent No. 2,961,520. Washington, DC: U.S. Patent and Trademark Office.</w:t>
      </w:r>
    </w:p>
    <w:p w:rsidR="00CD3B19" w:rsidRPr="00A22039" w:rsidRDefault="00126372" w:rsidP="00CD3B19">
      <w:pPr>
        <w:spacing w:line="480" w:lineRule="auto"/>
        <w:ind w:left="720" w:hanging="720"/>
        <w:rPr>
          <w:rFonts w:ascii="Times New Roman" w:hAnsi="Times New Roman" w:cs="Times New Roman"/>
          <w:sz w:val="24"/>
          <w:szCs w:val="24"/>
        </w:rPr>
      </w:pPr>
      <w:r w:rsidRPr="00A22039">
        <w:rPr>
          <w:rFonts w:ascii="Times New Roman" w:hAnsi="Times New Roman" w:cs="Times New Roman"/>
          <w:sz w:val="24"/>
          <w:szCs w:val="24"/>
        </w:rPr>
        <w:t xml:space="preserve">Oberteuffer, J. (1974). Magnetic separation: A review of principles, devices, and applications. </w:t>
      </w:r>
      <w:r w:rsidRPr="00A22039">
        <w:rPr>
          <w:rFonts w:ascii="Times New Roman" w:hAnsi="Times New Roman" w:cs="Times New Roman"/>
          <w:i/>
          <w:iCs/>
          <w:sz w:val="24"/>
          <w:szCs w:val="24"/>
        </w:rPr>
        <w:t>IEEE Transactions on Magnetics</w:t>
      </w:r>
      <w:r w:rsidRPr="00A22039">
        <w:rPr>
          <w:rFonts w:ascii="Times New Roman" w:hAnsi="Times New Roman" w:cs="Times New Roman"/>
          <w:sz w:val="24"/>
          <w:szCs w:val="24"/>
        </w:rPr>
        <w:t>, 10(2), 223-238.</w:t>
      </w:r>
    </w:p>
    <w:p w:rsidR="00EC5B79" w:rsidRPr="00A22039" w:rsidRDefault="00EC5B79" w:rsidP="00253217">
      <w:pPr>
        <w:spacing w:line="480" w:lineRule="auto"/>
        <w:rPr>
          <w:rFonts w:ascii="Times New Roman" w:hAnsi="Times New Roman" w:cs="Times New Roman"/>
          <w:sz w:val="24"/>
          <w:szCs w:val="24"/>
        </w:rPr>
      </w:pPr>
    </w:p>
    <w:p w:rsidR="00253217" w:rsidRPr="00A22039" w:rsidRDefault="00253217" w:rsidP="00253217">
      <w:pPr>
        <w:spacing w:line="480" w:lineRule="auto"/>
        <w:rPr>
          <w:rFonts w:ascii="Times New Roman" w:hAnsi="Times New Roman" w:cs="Times New Roman"/>
          <w:sz w:val="24"/>
          <w:szCs w:val="24"/>
        </w:rPr>
      </w:pPr>
    </w:p>
    <w:sectPr w:rsidR="00253217" w:rsidRPr="00A22039" w:rsidSect="00A220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372" w:rsidRDefault="00126372">
      <w:pPr>
        <w:spacing w:after="0" w:line="240" w:lineRule="auto"/>
      </w:pPr>
      <w:r>
        <w:separator/>
      </w:r>
    </w:p>
  </w:endnote>
  <w:endnote w:type="continuationSeparator" w:id="0">
    <w:p w:rsidR="00126372" w:rsidRDefault="00126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372" w:rsidRDefault="00126372">
      <w:pPr>
        <w:spacing w:after="0" w:line="240" w:lineRule="auto"/>
      </w:pPr>
      <w:r>
        <w:separator/>
      </w:r>
    </w:p>
  </w:footnote>
  <w:footnote w:type="continuationSeparator" w:id="0">
    <w:p w:rsidR="00126372" w:rsidRDefault="00126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039" w:rsidRDefault="00126372" w:rsidP="00A22039">
    <w:pPr>
      <w:pStyle w:val="Header"/>
      <w:jc w:val="right"/>
      <w:rPr>
        <w:noProof/>
      </w:rPr>
    </w:pPr>
    <w:sdt>
      <w:sdtPr>
        <w:id w:val="432678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2DAC">
          <w:rPr>
            <w:noProof/>
          </w:rPr>
          <w:t>3</w:t>
        </w:r>
        <w:r>
          <w:rPr>
            <w:noProof/>
          </w:rPr>
          <w:fldChar w:fldCharType="end"/>
        </w:r>
      </w:sdtContent>
    </w:sdt>
  </w:p>
  <w:p w:rsidR="00A22039" w:rsidRPr="00A22039" w:rsidRDefault="00832DAC" w:rsidP="00A22039">
    <w:pPr>
      <w:pStyle w:val="Header"/>
      <w:rPr>
        <w:noProof/>
      </w:rPr>
    </w:pPr>
    <w:r w:rsidRPr="00A22039">
      <w:rPr>
        <w:rFonts w:ascii="Times New Roman" w:hAnsi="Times New Roman" w:cs="Times New Roman"/>
        <w:sz w:val="24"/>
        <w:szCs w:val="24"/>
      </w:rPr>
      <w:t>APPLICATION OF MAGNETIC FORCE IN ELECTRICAL ENGINEERIN</w:t>
    </w:r>
    <w:r>
      <w:rPr>
        <w:rFonts w:ascii="Times New Roman" w:hAnsi="Times New Roman" w:cs="Times New Roman"/>
        <w:sz w:val="24"/>
        <w:szCs w:val="24"/>
      </w:rPr>
      <w:t>G</w:t>
    </w:r>
  </w:p>
  <w:p w:rsidR="00A22039" w:rsidRDefault="00A220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251203"/>
      <w:docPartObj>
        <w:docPartGallery w:val="Page Numbers (Top of Page)"/>
        <w:docPartUnique/>
      </w:docPartObj>
    </w:sdtPr>
    <w:sdtEndPr>
      <w:rPr>
        <w:noProof/>
      </w:rPr>
    </w:sdtEndPr>
    <w:sdtContent>
      <w:p w:rsidR="00A22039" w:rsidRDefault="00126372" w:rsidP="00A22039">
        <w:pPr>
          <w:pStyle w:val="Header"/>
        </w:pPr>
        <w:r>
          <w:tab/>
        </w:r>
        <w:r>
          <w:tab/>
        </w:r>
        <w:r>
          <w:fldChar w:fldCharType="begin"/>
        </w:r>
        <w:r>
          <w:instrText xml:space="preserve"> PAGE   \* MERGEFORMAT </w:instrText>
        </w:r>
        <w:r>
          <w:fldChar w:fldCharType="separate"/>
        </w:r>
        <w:r w:rsidR="00832DAC">
          <w:rPr>
            <w:noProof/>
          </w:rPr>
          <w:t>1</w:t>
        </w:r>
        <w:r>
          <w:rPr>
            <w:noProof/>
          </w:rPr>
          <w:fldChar w:fldCharType="end"/>
        </w:r>
      </w:p>
    </w:sdtContent>
  </w:sdt>
  <w:p w:rsidR="00A22039" w:rsidRPr="005167F9" w:rsidRDefault="00126372" w:rsidP="00A22039">
    <w:pPr>
      <w:spacing w:line="480" w:lineRule="auto"/>
      <w:rPr>
        <w:rFonts w:ascii="Times New Roman" w:hAnsi="Times New Roman" w:cs="Times New Roman"/>
        <w:sz w:val="24"/>
        <w:szCs w:val="24"/>
      </w:rPr>
    </w:pPr>
    <w:r w:rsidRPr="005167F9">
      <w:rPr>
        <w:rFonts w:ascii="Times New Roman" w:hAnsi="Times New Roman" w:cs="Times New Roman"/>
        <w:sz w:val="24"/>
        <w:szCs w:val="24"/>
      </w:rPr>
      <w:t>R</w:t>
    </w:r>
    <w:r w:rsidR="005167F9" w:rsidRPr="005167F9">
      <w:rPr>
        <w:rFonts w:ascii="Times New Roman" w:hAnsi="Times New Roman" w:cs="Times New Roman"/>
        <w:sz w:val="24"/>
        <w:szCs w:val="24"/>
      </w:rPr>
      <w:t>unning head</w:t>
    </w:r>
    <w:r w:rsidR="00832DAC">
      <w:rPr>
        <w:rFonts w:ascii="Times New Roman" w:hAnsi="Times New Roman" w:cs="Times New Roman"/>
        <w:sz w:val="24"/>
        <w:szCs w:val="24"/>
      </w:rPr>
      <w:t xml:space="preserve">: </w:t>
    </w:r>
    <w:r w:rsidRPr="005167F9">
      <w:rPr>
        <w:rFonts w:ascii="Times New Roman" w:hAnsi="Times New Roman" w:cs="Times New Roman"/>
        <w:sz w:val="24"/>
        <w:szCs w:val="24"/>
      </w:rPr>
      <w:t>MAGNETIC FORCE IN ELECTRICAL ENGINEERING</w:t>
    </w:r>
  </w:p>
  <w:p w:rsidR="00A22039" w:rsidRPr="005167F9" w:rsidRDefault="00A2203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E13"/>
    <w:rsid w:val="000360A9"/>
    <w:rsid w:val="00126372"/>
    <w:rsid w:val="00253217"/>
    <w:rsid w:val="00396549"/>
    <w:rsid w:val="004059DB"/>
    <w:rsid w:val="005167F9"/>
    <w:rsid w:val="00791F20"/>
    <w:rsid w:val="00832DAC"/>
    <w:rsid w:val="00932CCD"/>
    <w:rsid w:val="00937F21"/>
    <w:rsid w:val="009F793D"/>
    <w:rsid w:val="00A22039"/>
    <w:rsid w:val="00A84FA0"/>
    <w:rsid w:val="00BC10C7"/>
    <w:rsid w:val="00CD3B19"/>
    <w:rsid w:val="00D97EF0"/>
    <w:rsid w:val="00DD10F9"/>
    <w:rsid w:val="00EC5B79"/>
    <w:rsid w:val="00F64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D1045"/>
  <w15:chartTrackingRefBased/>
  <w15:docId w15:val="{62DF2421-E0F8-4387-95FC-6F0CB92F9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039"/>
  </w:style>
  <w:style w:type="paragraph" w:styleId="Footer">
    <w:name w:val="footer"/>
    <w:basedOn w:val="Normal"/>
    <w:link w:val="FooterChar"/>
    <w:uiPriority w:val="99"/>
    <w:unhideWhenUsed/>
    <w:rsid w:val="00A22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5</cp:revision>
  <dcterms:created xsi:type="dcterms:W3CDTF">2020-04-09T00:10:00Z</dcterms:created>
  <dcterms:modified xsi:type="dcterms:W3CDTF">2020-04-08T16:10:00Z</dcterms:modified>
</cp:coreProperties>
</file>